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69"/>
        <w:gridCol w:w="369"/>
        <w:gridCol w:w="369"/>
        <w:gridCol w:w="369"/>
        <w:gridCol w:w="369"/>
      </w:tblGrid>
      <w:tr w:rsidR="00C54E56" w:rsidRPr="00DE77BA" w:rsidTr="006B46E7">
        <w:trPr>
          <w:trHeight w:val="397"/>
        </w:trPr>
        <w:tc>
          <w:tcPr>
            <w:tcW w:w="359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</w:tr>
    </w:tbl>
    <w:tbl>
      <w:tblPr>
        <w:tblW w:w="5260" w:type="dxa"/>
        <w:jc w:val="right"/>
        <w:tblInd w:w="1102" w:type="dxa"/>
        <w:tblLook w:val="04A0" w:firstRow="1" w:lastRow="0" w:firstColumn="1" w:lastColumn="0" w:noHBand="0" w:noVBand="1"/>
      </w:tblPr>
      <w:tblGrid>
        <w:gridCol w:w="5260"/>
      </w:tblGrid>
      <w:tr w:rsidR="00C54E56" w:rsidRPr="00DE77BA" w:rsidTr="001302BD">
        <w:trPr>
          <w:trHeight w:val="315"/>
          <w:jc w:val="right"/>
        </w:trPr>
        <w:tc>
          <w:tcPr>
            <w:tcW w:w="5260" w:type="dxa"/>
          </w:tcPr>
          <w:p w:rsidR="00C54E56" w:rsidRDefault="00C54E56" w:rsidP="001302BD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Директору</w:t>
            </w:r>
            <w:r w:rsidR="006B46E7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 МОУ «СОШ № 103»</w:t>
            </w:r>
          </w:p>
          <w:p w:rsidR="006B46E7" w:rsidRPr="00DE77BA" w:rsidRDefault="006B46E7" w:rsidP="001302BD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Рощиной Е.А.</w:t>
            </w:r>
          </w:p>
        </w:tc>
      </w:tr>
      <w:tr w:rsidR="00C54E56" w:rsidRPr="00DE77BA" w:rsidTr="001302BD">
        <w:trPr>
          <w:trHeight w:val="225"/>
          <w:jc w:val="right"/>
        </w:trPr>
        <w:tc>
          <w:tcPr>
            <w:tcW w:w="5260" w:type="dxa"/>
          </w:tcPr>
          <w:p w:rsidR="00C54E56" w:rsidRPr="00DE77BA" w:rsidRDefault="00C54E56" w:rsidP="001302BD">
            <w:pPr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</w:pPr>
            <w:r w:rsidRPr="00DE77BA"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  <w:t>заявление.</w:t>
            </w:r>
          </w:p>
        </w:tc>
      </w:tr>
    </w:tbl>
    <w:tbl>
      <w:tblPr>
        <w:tblStyle w:val="11"/>
        <w:tblW w:w="993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DE77BA" w:rsidTr="001302BD">
        <w:trPr>
          <w:trHeight w:hRule="exact" w:val="397"/>
        </w:trPr>
        <w:tc>
          <w:tcPr>
            <w:tcW w:w="709" w:type="dxa"/>
            <w:tcBorders>
              <w:right w:val="dotted" w:sz="4" w:space="0" w:color="auto"/>
            </w:tcBorders>
            <w:hideMark/>
          </w:tcPr>
          <w:p w:rsidR="00C54E56" w:rsidRPr="00DE77BA" w:rsidRDefault="00B865C0" w:rsidP="001302BD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  </w:t>
            </w:r>
            <w:r w:rsidR="00C54E56" w:rsidRPr="00DE77BA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77B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DE77BA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Style w:val="11"/>
        <w:tblW w:w="5114" w:type="pct"/>
        <w:tblInd w:w="-601" w:type="dxa"/>
        <w:tblLook w:val="01E0" w:firstRow="1" w:lastRow="1" w:firstColumn="1" w:lastColumn="1" w:noHBand="0" w:noVBand="0"/>
      </w:tblPr>
      <w:tblGrid>
        <w:gridCol w:w="731"/>
        <w:gridCol w:w="381"/>
        <w:gridCol w:w="381"/>
        <w:gridCol w:w="381"/>
        <w:gridCol w:w="381"/>
        <w:gridCol w:w="381"/>
        <w:gridCol w:w="381"/>
        <w:gridCol w:w="381"/>
        <w:gridCol w:w="381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66"/>
      </w:tblGrid>
      <w:tr w:rsidR="00C54E56" w:rsidRPr="00DE77BA" w:rsidTr="001302BD">
        <w:trPr>
          <w:trHeight w:hRule="exact" w:val="397"/>
        </w:trPr>
        <w:tc>
          <w:tcPr>
            <w:tcW w:w="357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DE77BA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Style w:val="11"/>
        <w:tblpPr w:leftFromText="180" w:rightFromText="180" w:vertAnchor="text" w:tblpY="1"/>
        <w:tblOverlap w:val="never"/>
        <w:tblW w:w="4986" w:type="pct"/>
        <w:tblInd w:w="-318" w:type="dxa"/>
        <w:tblLook w:val="01E0" w:firstRow="1" w:lastRow="1" w:firstColumn="1" w:lastColumn="1" w:noHBand="0" w:noVBand="0"/>
      </w:tblPr>
      <w:tblGrid>
        <w:gridCol w:w="420"/>
        <w:gridCol w:w="370"/>
        <w:gridCol w:w="370"/>
        <w:gridCol w:w="370"/>
        <w:gridCol w:w="370"/>
        <w:gridCol w:w="368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5"/>
        <w:gridCol w:w="365"/>
        <w:gridCol w:w="365"/>
      </w:tblGrid>
      <w:tr w:rsidR="00C54E56" w:rsidRPr="00DE77BA" w:rsidTr="001302BD">
        <w:trPr>
          <w:trHeight w:hRule="exact" w:val="397"/>
        </w:trPr>
        <w:tc>
          <w:tcPr>
            <w:tcW w:w="210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DE77BA" w:rsidRDefault="00C54E56" w:rsidP="00C54E56">
      <w:pPr>
        <w:ind w:firstLine="426"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отчество</w:t>
      </w: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74"/>
        <w:gridCol w:w="374"/>
        <w:gridCol w:w="369"/>
        <w:gridCol w:w="407"/>
        <w:gridCol w:w="407"/>
        <w:gridCol w:w="369"/>
        <w:gridCol w:w="369"/>
        <w:gridCol w:w="369"/>
        <w:gridCol w:w="369"/>
        <w:gridCol w:w="369"/>
      </w:tblGrid>
      <w:tr w:rsidR="00C54E56" w:rsidRPr="00DE77BA" w:rsidTr="001302BD">
        <w:trPr>
          <w:trHeight w:val="397"/>
        </w:trPr>
        <w:tc>
          <w:tcPr>
            <w:tcW w:w="2802" w:type="dxa"/>
            <w:tcBorders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 xml:space="preserve">        </w:t>
            </w:r>
            <w:r w:rsidRPr="00DE77BA">
              <w:rPr>
                <w:rFonts w:ascii="PT Astra Serif" w:hAnsi="PT Astra Serif"/>
                <w:b/>
                <w:sz w:val="26"/>
                <w:szCs w:val="26"/>
                <w:lang w:val="en-US"/>
              </w:rPr>
              <w:t xml:space="preserve"> </w:t>
            </w:r>
            <w:r w:rsidRPr="00DE77BA">
              <w:rPr>
                <w:rFonts w:ascii="PT Astra Serif" w:hAnsi="PT Astra Serif"/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</w:tr>
    </w:tbl>
    <w:p w:rsidR="00C54E56" w:rsidRPr="006B46E7" w:rsidRDefault="00C54E56" w:rsidP="00C54E56">
      <w:pPr>
        <w:jc w:val="both"/>
        <w:rPr>
          <w:rFonts w:ascii="PT Astra Serif" w:hAnsi="PT Astra Serif"/>
          <w:b/>
          <w:sz w:val="26"/>
          <w:szCs w:val="26"/>
        </w:rPr>
      </w:pPr>
      <w:r w:rsidRPr="00DE77BA">
        <w:rPr>
          <w:rFonts w:ascii="PT Astra Serif" w:hAnsi="PT Astra Serif"/>
          <w:b/>
          <w:sz w:val="26"/>
          <w:szCs w:val="26"/>
        </w:rPr>
        <w:t xml:space="preserve">Документ, удостоверяющий личность, </w:t>
      </w:r>
      <w:r w:rsidR="006B46E7" w:rsidRPr="006B46E7">
        <w:rPr>
          <w:rFonts w:ascii="PT Astra Serif" w:hAnsi="PT Astra Serif"/>
          <w:b/>
          <w:sz w:val="26"/>
          <w:szCs w:val="26"/>
        </w:rPr>
        <w:t xml:space="preserve">паспорт </w:t>
      </w:r>
      <w:r w:rsidR="006B46E7">
        <w:rPr>
          <w:rFonts w:ascii="PT Astra Serif" w:hAnsi="PT Astra Serif"/>
          <w:b/>
          <w:sz w:val="26"/>
          <w:szCs w:val="26"/>
        </w:rPr>
        <w:t>Р</w:t>
      </w:r>
      <w:r w:rsidR="006B46E7" w:rsidRPr="006B46E7">
        <w:rPr>
          <w:rFonts w:ascii="PT Astra Serif" w:hAnsi="PT Astra Serif"/>
          <w:b/>
          <w:sz w:val="26"/>
          <w:szCs w:val="26"/>
        </w:rPr>
        <w:t>Ф</w:t>
      </w:r>
    </w:p>
    <w:p w:rsidR="00C54E56" w:rsidRPr="00DE77BA" w:rsidRDefault="00C54E56" w:rsidP="00C54E56">
      <w:pPr>
        <w:jc w:val="both"/>
        <w:rPr>
          <w:rFonts w:ascii="PT Astra Serif" w:hAnsi="PT Astra Serif"/>
          <w:sz w:val="26"/>
          <w:szCs w:val="26"/>
        </w:rPr>
      </w:pPr>
    </w:p>
    <w:tbl>
      <w:tblPr>
        <w:tblStyle w:val="11"/>
        <w:tblW w:w="0" w:type="auto"/>
        <w:tblInd w:w="-601" w:type="dxa"/>
        <w:tblLook w:val="01E0" w:firstRow="1" w:lastRow="1" w:firstColumn="1" w:lastColumn="1" w:noHBand="0" w:noVBand="0"/>
      </w:tblPr>
      <w:tblGrid>
        <w:gridCol w:w="1560"/>
        <w:gridCol w:w="425"/>
        <w:gridCol w:w="425"/>
        <w:gridCol w:w="426"/>
        <w:gridCol w:w="425"/>
        <w:gridCol w:w="195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DE77BA" w:rsidTr="001302BD">
        <w:trPr>
          <w:trHeight w:hRule="exact" w:val="397"/>
        </w:trPr>
        <w:tc>
          <w:tcPr>
            <w:tcW w:w="1560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 xml:space="preserve">  Серия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77BA">
              <w:rPr>
                <w:rFonts w:ascii="PT Astra Serif" w:hAnsi="PT Astra Serif"/>
                <w:sz w:val="26"/>
                <w:szCs w:val="26"/>
              </w:rPr>
              <w:t xml:space="preserve">  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C54E56" w:rsidRPr="00DE77BA" w:rsidRDefault="00C54E56" w:rsidP="001302BD">
            <w:pPr>
              <w:ind w:left="34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1E7753" w:rsidRDefault="001E7753" w:rsidP="00C54E56">
      <w:pPr>
        <w:ind w:right="-141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96"/>
        <w:gridCol w:w="283"/>
        <w:gridCol w:w="283"/>
        <w:gridCol w:w="283"/>
        <w:gridCol w:w="296"/>
        <w:gridCol w:w="283"/>
        <w:gridCol w:w="283"/>
        <w:gridCol w:w="283"/>
        <w:gridCol w:w="296"/>
        <w:gridCol w:w="283"/>
        <w:gridCol w:w="283"/>
        <w:gridCol w:w="296"/>
        <w:gridCol w:w="283"/>
        <w:gridCol w:w="283"/>
      </w:tblGrid>
      <w:tr w:rsidR="001E7753" w:rsidRPr="004F0417" w:rsidTr="00A00B68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E7753" w:rsidRPr="00B61762" w:rsidRDefault="001E7753" w:rsidP="001E7753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61762">
              <w:rPr>
                <w:rFonts w:ascii="PT Astra Serif" w:hAnsi="PT Astra Serif"/>
                <w:b/>
                <w:sz w:val="28"/>
                <w:szCs w:val="28"/>
              </w:rPr>
              <w:t>СНИЛС: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4F0417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4F0417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4F0417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4F0417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C54E56" w:rsidRPr="00DE77BA" w:rsidRDefault="00C54E56" w:rsidP="00C54E56">
      <w:pPr>
        <w:ind w:right="-141"/>
        <w:jc w:val="both"/>
        <w:rPr>
          <w:rFonts w:ascii="PT Astra Serif" w:hAnsi="PT Astra Serif"/>
          <w:sz w:val="26"/>
          <w:szCs w:val="26"/>
        </w:rPr>
      </w:pPr>
      <w:r w:rsidRPr="00DE77BA">
        <w:rPr>
          <w:rFonts w:ascii="PT Astra Serif" w:hAnsi="PT Astra Serif"/>
          <w:sz w:val="26"/>
          <w:szCs w:val="26"/>
        </w:rPr>
        <w:t xml:space="preserve">прошу зарегистрировать меня для участия в государственной итоговой аттестации по образовательным программам основного общего образования </w:t>
      </w:r>
      <w:r w:rsidRPr="00CA2863">
        <w:rPr>
          <w:rFonts w:ascii="PT Astra Serif" w:hAnsi="PT Astra Serif"/>
          <w:sz w:val="26"/>
          <w:szCs w:val="26"/>
        </w:rPr>
        <w:t>в форме государственного выпускного экзамена</w:t>
      </w:r>
      <w:r w:rsidRPr="00DE77BA">
        <w:rPr>
          <w:rFonts w:ascii="PT Astra Serif" w:hAnsi="PT Astra Serif"/>
          <w:sz w:val="26"/>
          <w:szCs w:val="26"/>
        </w:rPr>
        <w:t xml:space="preserve"> </w:t>
      </w:r>
      <w:r w:rsidR="00CF7389">
        <w:rPr>
          <w:rFonts w:ascii="PT Astra Serif" w:hAnsi="PT Astra Serif"/>
          <w:sz w:val="26"/>
          <w:szCs w:val="26"/>
        </w:rPr>
        <w:t>в 2024</w:t>
      </w:r>
      <w:r w:rsidRPr="00DE77BA">
        <w:rPr>
          <w:rFonts w:ascii="PT Astra Serif" w:hAnsi="PT Astra Serif"/>
          <w:sz w:val="26"/>
          <w:szCs w:val="26"/>
        </w:rPr>
        <w:t xml:space="preserve"> году по следующим учебным предметам: </w:t>
      </w:r>
    </w:p>
    <w:tbl>
      <w:tblPr>
        <w:tblStyle w:val="11"/>
        <w:tblW w:w="1020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402"/>
        <w:gridCol w:w="1843"/>
        <w:gridCol w:w="1843"/>
        <w:gridCol w:w="1559"/>
        <w:gridCol w:w="1559"/>
      </w:tblGrid>
      <w:tr w:rsidR="00C54E56" w:rsidRPr="00DE77BA" w:rsidTr="006B46E7">
        <w:trPr>
          <w:trHeight w:val="284"/>
          <w:tblHeader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 xml:space="preserve">Отметка о выборе ГВЭ в письменной форме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 xml:space="preserve">Отметка о выборе ГВЭ </w:t>
            </w:r>
          </w:p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>Выбор срока проведения экзаменов в соответствии с единым расписанием проведения ГВЭ</w:t>
            </w:r>
          </w:p>
        </w:tc>
      </w:tr>
      <w:tr w:rsidR="00C54E56" w:rsidRPr="00DE77BA" w:rsidTr="006B46E7">
        <w:trPr>
          <w:trHeight w:val="284"/>
          <w:tblHeader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период</w:t>
            </w:r>
            <w:r w:rsidRPr="00DE77BA">
              <w:rPr>
                <w:rFonts w:ascii="PT Astra Serif" w:hAnsi="PT Astra Serif"/>
                <w:b/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C54E56" w:rsidRPr="00DE77BA" w:rsidTr="006B46E7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:rsidTr="006B46E7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F7389" w:rsidP="001302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Русский язык (осложнённое списывание</w:t>
            </w:r>
            <w:r w:rsidR="00C54E56" w:rsidRPr="00DE77BA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:rsidTr="006B46E7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914407">
              <w:rPr>
                <w:rFonts w:ascii="PT Astra Serif" w:hAnsi="PT Astra Serif"/>
                <w:sz w:val="24"/>
                <w:szCs w:val="24"/>
              </w:rPr>
              <w:t>Русский язык (</w:t>
            </w:r>
            <w:r w:rsidR="00CF7389" w:rsidRPr="00914407">
              <w:rPr>
                <w:rFonts w:ascii="PT Astra Serif" w:hAnsi="PT Astra Serif"/>
                <w:sz w:val="24"/>
                <w:szCs w:val="24"/>
              </w:rPr>
              <w:t xml:space="preserve">сжатое </w:t>
            </w:r>
            <w:r w:rsidRPr="00914407">
              <w:rPr>
                <w:rFonts w:ascii="PT Astra Serif" w:hAnsi="PT Astra Serif"/>
                <w:sz w:val="24"/>
                <w:szCs w:val="24"/>
              </w:rPr>
              <w:t xml:space="preserve">изложение </w:t>
            </w:r>
            <w:r w:rsidR="00CF7389" w:rsidRPr="00914407">
              <w:rPr>
                <w:rFonts w:ascii="PT Astra Serif" w:hAnsi="PT Astra Serif"/>
                <w:sz w:val="24"/>
                <w:szCs w:val="24"/>
              </w:rPr>
              <w:t xml:space="preserve">по прослушанному </w:t>
            </w:r>
            <w:r w:rsidR="00D656BF" w:rsidRPr="00914407">
              <w:rPr>
                <w:rFonts w:ascii="PT Astra Serif" w:hAnsi="PT Astra Serif"/>
                <w:sz w:val="24"/>
                <w:szCs w:val="24"/>
              </w:rPr>
              <w:t>и (</w:t>
            </w:r>
            <w:r w:rsidR="00CF7389" w:rsidRPr="00914407">
              <w:rPr>
                <w:rFonts w:ascii="PT Astra Serif" w:hAnsi="PT Astra Serif"/>
                <w:sz w:val="24"/>
                <w:szCs w:val="24"/>
              </w:rPr>
              <w:t>и</w:t>
            </w:r>
            <w:r w:rsidR="00D656BF" w:rsidRPr="00914407">
              <w:rPr>
                <w:rFonts w:ascii="PT Astra Serif" w:hAnsi="PT Astra Serif"/>
                <w:sz w:val="24"/>
                <w:szCs w:val="24"/>
              </w:rPr>
              <w:t>ли)</w:t>
            </w:r>
            <w:r w:rsidR="00CF7389" w:rsidRPr="00914407">
              <w:rPr>
                <w:rFonts w:ascii="PT Astra Serif" w:hAnsi="PT Astra Serif"/>
                <w:sz w:val="24"/>
                <w:szCs w:val="24"/>
              </w:rPr>
              <w:t xml:space="preserve"> прочитанному тексту </w:t>
            </w:r>
            <w:r w:rsidRPr="00914407">
              <w:rPr>
                <w:rFonts w:ascii="PT Astra Serif" w:hAnsi="PT Astra Serif"/>
                <w:sz w:val="24"/>
                <w:szCs w:val="24"/>
              </w:rPr>
              <w:t>с творческим заданием)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:rsidTr="006B46E7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>Русский язык (диктант)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:rsidTr="006B46E7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6B46E7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060B4A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6B46E7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060B4A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6B46E7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060B4A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6B46E7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060B4A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6B46E7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060B4A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6B46E7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060B4A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6B46E7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060B4A">
            <w:pPr>
              <w:spacing w:line="276" w:lineRule="auto"/>
              <w:rPr>
                <w:rFonts w:ascii="PT Astra Serif" w:hAnsi="PT Astra Serif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6B46E7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060B4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DE77BA" w:rsidTr="006B46E7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DE77BA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Английский язык</w:t>
            </w:r>
            <w:r w:rsidR="00D32D8A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DE77BA" w:rsidTr="006B46E7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8A" w:rsidRPr="00DE77BA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Немецкий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DE77BA" w:rsidTr="006B46E7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8A" w:rsidRPr="00DE77BA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Французский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DE77BA" w:rsidTr="006B46E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402" w:type="dxa"/>
          </w:tcPr>
          <w:p w:rsidR="00D32D8A" w:rsidRPr="00DE77BA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Испанский язык</w:t>
            </w:r>
          </w:p>
        </w:tc>
        <w:tc>
          <w:tcPr>
            <w:tcW w:w="1843" w:type="dxa"/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DE77BA" w:rsidTr="006B46E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402" w:type="dxa"/>
          </w:tcPr>
          <w:p w:rsidR="00C54E56" w:rsidRPr="0059081C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9081C">
              <w:rPr>
                <w:rFonts w:ascii="PT Astra Serif" w:hAnsi="PT Astra Serif"/>
                <w:spacing w:val="-6"/>
                <w:sz w:val="24"/>
                <w:szCs w:val="24"/>
              </w:rPr>
              <w:t>Родной язык</w:t>
            </w:r>
          </w:p>
        </w:tc>
        <w:tc>
          <w:tcPr>
            <w:tcW w:w="1843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</w:tr>
      <w:tr w:rsidR="00C54E56" w:rsidRPr="00DE77BA" w:rsidTr="006B46E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402" w:type="dxa"/>
          </w:tcPr>
          <w:p w:rsidR="00C54E56" w:rsidRPr="0059081C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9081C">
              <w:rPr>
                <w:rFonts w:ascii="PT Astra Serif" w:hAnsi="PT Astra Serif"/>
                <w:spacing w:val="-6"/>
                <w:sz w:val="24"/>
                <w:szCs w:val="24"/>
              </w:rPr>
              <w:t>Родная литература</w:t>
            </w:r>
          </w:p>
        </w:tc>
        <w:tc>
          <w:tcPr>
            <w:tcW w:w="1843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</w:tr>
    </w:tbl>
    <w:p w:rsidR="005B6E02" w:rsidRDefault="00C54E56" w:rsidP="00155638">
      <w:pPr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>* Укажите «ДОСР» для выбора досрочного периода, «ОСН» - основного периода.</w:t>
      </w:r>
    </w:p>
    <w:p w:rsidR="00C54E56" w:rsidRPr="00DE77BA" w:rsidRDefault="00C54E56" w:rsidP="00C54E56">
      <w:pPr>
        <w:ind w:firstLine="709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Прошу </w:t>
      </w:r>
      <w:r w:rsidRPr="00DE77BA">
        <w:rPr>
          <w:rFonts w:ascii="PT Astra Serif" w:hAnsi="PT Astra Serif"/>
          <w:color w:val="000000"/>
          <w:spacing w:val="-1"/>
          <w:sz w:val="24"/>
          <w:szCs w:val="24"/>
        </w:rPr>
        <w:t>сократить количество экзаменов до двух обязательных экзаменов по русскому языку и математике, имею подтверждающий документ:</w:t>
      </w:r>
    </w:p>
    <w:p w:rsidR="003450D4" w:rsidRPr="00DE77BA" w:rsidRDefault="006B46E7" w:rsidP="003450D4">
      <w:pPr>
        <w:shd w:val="clear" w:color="auto" w:fill="FFFFFF"/>
        <w:tabs>
          <w:tab w:val="left" w:pos="6663"/>
        </w:tabs>
        <w:ind w:firstLine="708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8890</wp:posOffset>
                </wp:positionV>
                <wp:extent cx="151130" cy="142875"/>
                <wp:effectExtent l="12700" t="12065" r="7620" b="6985"/>
                <wp:wrapNone/>
                <wp:docPr id="2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.7pt;margin-top:.7pt;width:11.9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"/>
            </w:pict>
          </mc:Fallback>
        </mc:AlternateContent>
      </w:r>
      <w:r w:rsidR="003450D4">
        <w:rPr>
          <w:rFonts w:ascii="PT Astra Serif" w:hAnsi="PT Astra Serif"/>
          <w:sz w:val="24"/>
          <w:szCs w:val="24"/>
        </w:rPr>
        <w:t>Оригинал или надлежащим образом заверенную к</w:t>
      </w:r>
      <w:r w:rsidR="003450D4" w:rsidRPr="00DE77BA">
        <w:rPr>
          <w:rFonts w:ascii="PT Astra Serif" w:hAnsi="PT Astra Serif"/>
          <w:sz w:val="24"/>
          <w:szCs w:val="24"/>
        </w:rPr>
        <w:t>опию рекомендаций психолого-медико-педагогической комиссии</w:t>
      </w:r>
    </w:p>
    <w:p w:rsidR="003450D4" w:rsidRPr="00DE77BA" w:rsidRDefault="006B46E7" w:rsidP="003450D4">
      <w:pPr>
        <w:shd w:val="clear" w:color="auto" w:fill="FFFFFF"/>
        <w:tabs>
          <w:tab w:val="left" w:pos="6663"/>
        </w:tabs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20320</wp:posOffset>
                </wp:positionV>
                <wp:extent cx="151130" cy="142875"/>
                <wp:effectExtent l="12700" t="12065" r="7620" b="6985"/>
                <wp:wrapNone/>
                <wp:docPr id="1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.7pt;margin-top:1.6pt;width:11.9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"/>
            </w:pict>
          </mc:Fallback>
        </mc:AlternateContent>
      </w:r>
      <w:r w:rsidR="003450D4" w:rsidRPr="00DE77BA">
        <w:rPr>
          <w:rFonts w:ascii="PT Astra Serif" w:hAnsi="PT Astra Serif"/>
          <w:sz w:val="24"/>
          <w:szCs w:val="24"/>
        </w:rPr>
        <w:t xml:space="preserve">Оригинал или </w:t>
      </w:r>
      <w:r w:rsidR="003450D4">
        <w:rPr>
          <w:rFonts w:ascii="PT Astra Serif" w:hAnsi="PT Astra Serif"/>
          <w:sz w:val="24"/>
          <w:szCs w:val="24"/>
        </w:rPr>
        <w:t xml:space="preserve">надлежащим образом </w:t>
      </w:r>
      <w:r w:rsidR="003450D4" w:rsidRPr="00DE77BA">
        <w:rPr>
          <w:rFonts w:ascii="PT Astra Serif" w:hAnsi="PT Astra Serif"/>
          <w:sz w:val="24"/>
          <w:szCs w:val="24"/>
        </w:rPr>
        <w:t>за</w:t>
      </w:r>
      <w:r w:rsidR="003450D4">
        <w:rPr>
          <w:rFonts w:ascii="PT Astra Serif" w:hAnsi="PT Astra Serif"/>
          <w:sz w:val="24"/>
          <w:szCs w:val="24"/>
        </w:rPr>
        <w:t>веренную</w:t>
      </w:r>
      <w:r w:rsidR="003450D4" w:rsidRPr="00DE77BA">
        <w:rPr>
          <w:rFonts w:ascii="PT Astra Serif" w:hAnsi="PT Astra Serif"/>
          <w:sz w:val="24"/>
          <w:szCs w:val="24"/>
        </w:rPr>
        <w:t xml:space="preserve">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4E56" w:rsidRPr="00DE77BA" w:rsidRDefault="00C54E56" w:rsidP="00C54E56">
      <w:pPr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ab/>
        <w:t xml:space="preserve">Прошу создать условия для прохождения государственной итоговой аттестации по образовательным программам основного общего образования в форме ГВЭ, учитывающие состояние здоровья, особенности психофизического развития, подтверждаемые: </w:t>
      </w:r>
    </w:p>
    <w:p w:rsidR="00C54E56" w:rsidRPr="003450D4" w:rsidRDefault="006B46E7" w:rsidP="003450D4">
      <w:pPr>
        <w:shd w:val="clear" w:color="auto" w:fill="FFFFFF"/>
        <w:tabs>
          <w:tab w:val="left" w:pos="6663"/>
        </w:tabs>
        <w:ind w:firstLine="708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27940</wp:posOffset>
                </wp:positionV>
                <wp:extent cx="151130" cy="142875"/>
                <wp:effectExtent l="5715" t="13970" r="5080" b="508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.9pt;margin-top:2.2pt;width:11.9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"/>
            </w:pict>
          </mc:Fallback>
        </mc:AlternateContent>
      </w: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8890</wp:posOffset>
                </wp:positionV>
                <wp:extent cx="151130" cy="142875"/>
                <wp:effectExtent l="12700" t="13970" r="7620" b="5080"/>
                <wp:wrapNone/>
                <wp:docPr id="1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.7pt;margin-top:.7pt;width:11.9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"/>
            </w:pict>
          </mc:Fallback>
        </mc:AlternateContent>
      </w:r>
      <w:r w:rsidR="003450D4">
        <w:rPr>
          <w:rFonts w:ascii="PT Astra Serif" w:hAnsi="PT Astra Serif"/>
          <w:sz w:val="24"/>
          <w:szCs w:val="24"/>
        </w:rPr>
        <w:t>Оригиналом или надлежащим образом заверенной копией</w:t>
      </w:r>
      <w:r w:rsidR="003450D4" w:rsidRPr="00DE77BA">
        <w:rPr>
          <w:rFonts w:ascii="PT Astra Serif" w:hAnsi="PT Astra Serif"/>
          <w:sz w:val="24"/>
          <w:szCs w:val="24"/>
        </w:rPr>
        <w:t xml:space="preserve"> рекомендаций психолого-медико-педагогической комиссии</w:t>
      </w: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19685</wp:posOffset>
                </wp:positionV>
                <wp:extent cx="151130" cy="142875"/>
                <wp:effectExtent l="12700" t="5715" r="7620" b="13335"/>
                <wp:wrapNone/>
                <wp:docPr id="1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.7pt;margin-top:1.55pt;width:11.9pt;height:1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"/>
            </w:pict>
          </mc:Fallback>
        </mc:AlternateContent>
      </w:r>
    </w:p>
    <w:p w:rsidR="003450D4" w:rsidRDefault="006B46E7" w:rsidP="003450D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36830</wp:posOffset>
                </wp:positionV>
                <wp:extent cx="151130" cy="142875"/>
                <wp:effectExtent l="13970" t="11430" r="6350" b="7620"/>
                <wp:wrapNone/>
                <wp:docPr id="1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.8pt;margin-top:2.9pt;width:11.9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ab/>
      </w:r>
      <w:r w:rsidR="003450D4">
        <w:rPr>
          <w:rFonts w:ascii="PT Astra Serif" w:hAnsi="PT Astra Serif"/>
          <w:sz w:val="24"/>
          <w:szCs w:val="24"/>
        </w:rPr>
        <w:t>Оригиналом или надлежащим образом заверенной копией</w:t>
      </w:r>
      <w:r w:rsidR="003450D4" w:rsidRPr="00DE77BA">
        <w:rPr>
          <w:rFonts w:ascii="PT Astra Serif" w:hAnsi="PT Astra Serif"/>
          <w:sz w:val="24"/>
          <w:szCs w:val="24"/>
        </w:rPr>
        <w:t xml:space="preserve"> рекомендаций психолого-медико-педагогической комиссии</w:t>
      </w:r>
    </w:p>
    <w:p w:rsidR="00C54E56" w:rsidRPr="00DE77BA" w:rsidRDefault="00C54E56" w:rsidP="003450D4">
      <w:pPr>
        <w:jc w:val="both"/>
        <w:rPr>
          <w:rFonts w:ascii="PT Astra Serif" w:hAnsi="PT Astra Serif"/>
          <w:i/>
          <w:sz w:val="24"/>
          <w:szCs w:val="24"/>
        </w:rPr>
      </w:pPr>
      <w:r w:rsidRPr="00DE77BA">
        <w:rPr>
          <w:rFonts w:ascii="PT Astra Serif" w:hAnsi="PT Astra Serif"/>
          <w:i/>
          <w:sz w:val="24"/>
          <w:szCs w:val="24"/>
        </w:rPr>
        <w:tab/>
      </w:r>
      <w:bookmarkStart w:id="0" w:name="_Toc464653528"/>
      <w:r w:rsidRPr="00DE77BA">
        <w:rPr>
          <w:rFonts w:ascii="PT Astra Serif" w:hAnsi="PT Astra Serif"/>
          <w:i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C54E56" w:rsidRPr="00DE77BA" w:rsidRDefault="006B46E7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25400</wp:posOffset>
                </wp:positionV>
                <wp:extent cx="151130" cy="142875"/>
                <wp:effectExtent l="12700" t="5715" r="7620" b="13335"/>
                <wp:wrapNone/>
                <wp:docPr id="1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.7pt;margin-top:2pt;width:11.9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9vRIAIAAD0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 xml:space="preserve">Специализированная аудитория </w:t>
      </w:r>
    </w:p>
    <w:p w:rsidR="00C54E56" w:rsidRPr="00DE77BA" w:rsidRDefault="006B46E7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41910</wp:posOffset>
                </wp:positionV>
                <wp:extent cx="151130" cy="142875"/>
                <wp:effectExtent l="12700" t="10795" r="7620" b="8255"/>
                <wp:wrapNone/>
                <wp:docPr id="1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.7pt;margin-top:3.3pt;width:11.9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Организация ППЭ на дому по адресу: 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_______</w:t>
      </w: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>____________________________________________________________________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</w:t>
      </w:r>
    </w:p>
    <w:p w:rsidR="00C54E56" w:rsidRPr="00DE77BA" w:rsidRDefault="006B46E7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41910</wp:posOffset>
                </wp:positionV>
                <wp:extent cx="151130" cy="142875"/>
                <wp:effectExtent l="12700" t="6985" r="7620" b="12065"/>
                <wp:wrapNone/>
                <wp:docPr id="1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.7pt;margin-top:3.3pt;width:11.9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Организация ППЭ на базе медицинской организации ______________________      ___________________________________________________________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_________</w:t>
      </w:r>
      <w:r w:rsidR="00C54E56" w:rsidRPr="00DE77BA">
        <w:rPr>
          <w:rFonts w:ascii="PT Astra Serif" w:hAnsi="PT Astra Serif"/>
          <w:sz w:val="24"/>
          <w:szCs w:val="24"/>
        </w:rPr>
        <w:t xml:space="preserve"> по адресу: ____________________________________________________________________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_______</w:t>
      </w:r>
    </w:p>
    <w:p w:rsidR="00C54E56" w:rsidRPr="00DE77BA" w:rsidRDefault="006B46E7" w:rsidP="00B71F15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50800</wp:posOffset>
                </wp:positionV>
                <wp:extent cx="151130" cy="142875"/>
                <wp:effectExtent l="12700" t="10160" r="7620" b="8890"/>
                <wp:wrapNone/>
                <wp:docPr id="1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.7pt;margin-top:4pt;width:11.9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Увеличение продолжительности экзамена на 1,5 часа</w:t>
      </w:r>
    </w:p>
    <w:p w:rsidR="00B71F15" w:rsidRPr="00DE77BA" w:rsidRDefault="00B71F15" w:rsidP="00B71F15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</w:p>
    <w:p w:rsidR="00C54E56" w:rsidRPr="00DE77BA" w:rsidRDefault="006B46E7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5080</wp:posOffset>
                </wp:positionV>
                <wp:extent cx="151130" cy="142875"/>
                <wp:effectExtent l="12700" t="8255" r="7620" b="10795"/>
                <wp:wrapNone/>
                <wp:docPr id="1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.7pt;margin-top:.4pt;width:11.9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Организация питания и перерывов для проведения необходимых лечебных и профилактических мероприятий во время экзамена</w:t>
      </w:r>
    </w:p>
    <w:p w:rsidR="00C54E56" w:rsidRPr="00DE77BA" w:rsidRDefault="006B46E7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3970" t="13970" r="6350" b="5080"/>
                <wp:wrapNone/>
                <wp:docPr id="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.8pt;margin-top:.4pt;width:11.9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Рабочее место, оборудованное компьютером</w:t>
      </w:r>
    </w:p>
    <w:p w:rsidR="00C54E56" w:rsidRPr="00DE77BA" w:rsidRDefault="006B46E7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50800</wp:posOffset>
                </wp:positionV>
                <wp:extent cx="151130" cy="142875"/>
                <wp:effectExtent l="12700" t="10160" r="7620" b="8890"/>
                <wp:wrapNone/>
                <wp:docPr id="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.7pt;margin-top:4pt;width:11.9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Наличие специальных кресел и других приспособлений</w:t>
      </w:r>
    </w:p>
    <w:p w:rsidR="0059081C" w:rsidRPr="00DE77BA" w:rsidRDefault="006B46E7" w:rsidP="00A50DF7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51435</wp:posOffset>
                </wp:positionV>
                <wp:extent cx="151130" cy="142875"/>
                <wp:effectExtent l="12700" t="8890" r="7620" b="10160"/>
                <wp:wrapNone/>
                <wp:docPr id="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.7pt;margin-top:4.05pt;width:11.9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Копировани</w:t>
      </w:r>
      <w:r w:rsidR="00A50DF7">
        <w:rPr>
          <w:rFonts w:ascii="PT Astra Serif" w:hAnsi="PT Astra Serif"/>
          <w:sz w:val="24"/>
          <w:szCs w:val="24"/>
        </w:rPr>
        <w:t xml:space="preserve">е экзаменационных материалов (КИМ, </w:t>
      </w:r>
      <w:r w:rsidR="00C54E56" w:rsidRPr="00DE77BA">
        <w:rPr>
          <w:rFonts w:ascii="PT Astra Serif" w:hAnsi="PT Astra Serif"/>
          <w:sz w:val="24"/>
          <w:szCs w:val="24"/>
        </w:rPr>
        <w:t>бланков ответов</w:t>
      </w:r>
      <w:r w:rsidR="00A50DF7">
        <w:rPr>
          <w:rFonts w:ascii="PT Astra Serif" w:hAnsi="PT Astra Serif"/>
          <w:sz w:val="24"/>
          <w:szCs w:val="24"/>
        </w:rPr>
        <w:t>)</w:t>
      </w:r>
      <w:r w:rsidR="00C54E56" w:rsidRPr="00DE77BA">
        <w:rPr>
          <w:rFonts w:ascii="PT Astra Serif" w:hAnsi="PT Astra Serif"/>
          <w:sz w:val="24"/>
          <w:szCs w:val="24"/>
        </w:rPr>
        <w:t xml:space="preserve"> в увеличенном размере</w:t>
      </w:r>
    </w:p>
    <w:p w:rsidR="00C54E56" w:rsidRPr="00DE77BA" w:rsidRDefault="006B46E7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3970" t="6350" r="6350" b="12700"/>
                <wp:wrapNone/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.8pt;margin-top:.4pt;width:11.9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Обеспечение аудиторий для проведения экзаменов увеличительным устройством (лупой, электронной лупой)</w:t>
      </w:r>
    </w:p>
    <w:p w:rsidR="00C54E56" w:rsidRPr="00DE77BA" w:rsidRDefault="006B46E7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3970" t="12065" r="6350" b="6985"/>
                <wp:wrapNone/>
                <wp:docPr id="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.8pt;margin-top:.4pt;width:11.9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ptIAIAADw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Индивидуальное равномерное освещение не менее 300 люкс</w:t>
      </w:r>
    </w:p>
    <w:p w:rsidR="00C54E56" w:rsidRPr="00DE77BA" w:rsidRDefault="006B46E7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3970" t="10160" r="6350" b="8890"/>
                <wp:wrapNone/>
                <wp:docPr id="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.8pt;margin-top:.4pt;width:11.9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Оборудование аудитории проведения звукоусиливающей аппаратурой коллективного или индивидуального пользования</w:t>
      </w:r>
    </w:p>
    <w:p w:rsidR="00C54E56" w:rsidRDefault="006B46E7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3970" t="6350" r="6350" b="12700"/>
                <wp:wrapNone/>
                <wp:docPr id="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.8pt;margin-top:.4pt;width:11.9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Использование звукоусиливающей аппаратуры индивидуального пользования (слухового аппарата)</w:t>
      </w:r>
    </w:p>
    <w:p w:rsidR="00A50DF7" w:rsidRPr="00767DEB" w:rsidRDefault="006B46E7" w:rsidP="00A50DF7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3970" t="10795" r="6350" b="8255"/>
                <wp:wrapNone/>
                <wp:docPr id="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.8pt;margin-top:.4pt;width:11.9pt;height:1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"/>
            </w:pict>
          </mc:Fallback>
        </mc:AlternateContent>
      </w:r>
      <w:r w:rsidR="00A50DF7" w:rsidRPr="00767DEB">
        <w:rPr>
          <w:rFonts w:ascii="PT Astra Serif" w:hAnsi="PT Astra Serif"/>
          <w:sz w:val="24"/>
          <w:szCs w:val="24"/>
        </w:rPr>
        <w:t>Оформ</w:t>
      </w:r>
      <w:r w:rsidR="00A50DF7">
        <w:rPr>
          <w:rFonts w:ascii="PT Astra Serif" w:hAnsi="PT Astra Serif"/>
          <w:sz w:val="24"/>
          <w:szCs w:val="24"/>
        </w:rPr>
        <w:t>ление КИМ</w:t>
      </w:r>
      <w:r w:rsidR="00A50DF7" w:rsidRPr="00767DEB">
        <w:rPr>
          <w:rFonts w:ascii="PT Astra Serif" w:hAnsi="PT Astra Serif"/>
          <w:sz w:val="24"/>
          <w:szCs w:val="24"/>
        </w:rPr>
        <w:t xml:space="preserve"> рельефно-точечным шрифтом Брайля; выполнение письменной экзаменационной работы рельефно-точечным шрифтом Брайля</w:t>
      </w:r>
      <w:r w:rsidR="00A50DF7">
        <w:rPr>
          <w:rFonts w:ascii="PT Astra Serif" w:hAnsi="PT Astra Serif"/>
          <w:sz w:val="24"/>
          <w:szCs w:val="24"/>
        </w:rPr>
        <w:t xml:space="preserve"> в специально предусмотренных тетрадях</w:t>
      </w:r>
      <w:r w:rsidR="00A50DF7" w:rsidRPr="00767DEB">
        <w:rPr>
          <w:rFonts w:ascii="PT Astra Serif" w:hAnsi="PT Astra Serif"/>
          <w:sz w:val="24"/>
          <w:szCs w:val="24"/>
        </w:rPr>
        <w:t>; обеспечение достаточным количеством специальных принадлежностей для оформления ответов рельефно-точечным шрифтом Брайля</w:t>
      </w:r>
    </w:p>
    <w:p w:rsidR="00C54E56" w:rsidRPr="00DE77BA" w:rsidRDefault="006B46E7" w:rsidP="00C54E56">
      <w:pPr>
        <w:shd w:val="clear" w:color="auto" w:fill="FFFFFF"/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22225</wp:posOffset>
                </wp:positionV>
                <wp:extent cx="151130" cy="142875"/>
                <wp:effectExtent l="13970" t="10795" r="6350" b="8255"/>
                <wp:wrapNone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.8pt;margin-top:1.75pt;width:11.9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"/>
            </w:pict>
          </mc:Fallback>
        </mc:AlternateContent>
      </w:r>
      <w:r w:rsidR="00C54E56" w:rsidRPr="00DE77BA">
        <w:rPr>
          <w:rFonts w:ascii="PT Astra Serif" w:hAnsi="PT Astra Serif"/>
          <w:sz w:val="24"/>
          <w:szCs w:val="24"/>
        </w:rPr>
        <w:t>Привлечение ассистента _______________________________________________</w:t>
      </w: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i/>
          <w:sz w:val="24"/>
          <w:szCs w:val="24"/>
          <w:vertAlign w:val="superscript"/>
        </w:rPr>
      </w:pPr>
      <w:r w:rsidRPr="00DE77BA">
        <w:rPr>
          <w:rFonts w:ascii="PT Astra Serif" w:hAnsi="PT Astra Serif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</w:t>
      </w:r>
      <w:r w:rsidRPr="00DE77BA">
        <w:rPr>
          <w:rFonts w:ascii="PT Astra Serif" w:hAnsi="PT Astra Serif"/>
          <w:i/>
          <w:sz w:val="24"/>
          <w:szCs w:val="24"/>
          <w:vertAlign w:val="superscript"/>
        </w:rPr>
        <w:t>(указать вид помощи)</w:t>
      </w:r>
    </w:p>
    <w:p w:rsidR="00C54E56" w:rsidRPr="00DE77BA" w:rsidRDefault="00C54E56" w:rsidP="00C54E56">
      <w:pPr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DE77BA">
        <w:rPr>
          <w:rFonts w:ascii="PT Astra Serif" w:hAnsi="PT Astra Serif"/>
          <w:sz w:val="24"/>
          <w:szCs w:val="24"/>
          <w:vertAlign w:val="superscript"/>
        </w:rPr>
        <w:t>_________________________________________________________________________________________________________</w:t>
      </w:r>
    </w:p>
    <w:p w:rsidR="00C54E56" w:rsidRPr="00DE77BA" w:rsidRDefault="00C54E56" w:rsidP="00C54E56">
      <w:pPr>
        <w:jc w:val="center"/>
        <w:rPr>
          <w:rFonts w:ascii="PT Astra Serif" w:hAnsi="PT Astra Serif"/>
          <w:i/>
          <w:sz w:val="24"/>
          <w:szCs w:val="24"/>
        </w:rPr>
      </w:pPr>
      <w:r w:rsidRPr="00DE77BA">
        <w:rPr>
          <w:rFonts w:ascii="PT Astra Serif" w:hAnsi="PT Astra Serif"/>
          <w:i/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C54E56" w:rsidRPr="00DE77BA" w:rsidRDefault="00C54E56" w:rsidP="00C54E56">
      <w:pPr>
        <w:jc w:val="center"/>
        <w:rPr>
          <w:rFonts w:ascii="PT Astra Serif" w:hAnsi="PT Astra Serif"/>
          <w:i/>
          <w:sz w:val="24"/>
          <w:szCs w:val="24"/>
        </w:rPr>
      </w:pPr>
    </w:p>
    <w:p w:rsidR="00C54E56" w:rsidRPr="00DE77BA" w:rsidRDefault="008A4CEF" w:rsidP="00C54E5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 Порядком проведения ГИА и </w:t>
      </w:r>
      <w:r w:rsidRPr="008A4CEF">
        <w:rPr>
          <w:rFonts w:ascii="PT Astra Serif" w:hAnsi="PT Astra Serif"/>
          <w:sz w:val="24"/>
          <w:szCs w:val="24"/>
        </w:rPr>
        <w:t>Памяткой о правилах проведения ГИА</w:t>
      </w:r>
      <w:r w:rsidRPr="00DE77BA">
        <w:rPr>
          <w:rFonts w:ascii="PT Astra Serif" w:hAnsi="PT Astra Serif"/>
          <w:sz w:val="24"/>
          <w:szCs w:val="24"/>
        </w:rPr>
        <w:t xml:space="preserve"> </w:t>
      </w:r>
      <w:r w:rsidR="00C54E56" w:rsidRPr="00DE77BA">
        <w:rPr>
          <w:rFonts w:ascii="PT Astra Serif" w:hAnsi="PT Astra Serif"/>
          <w:sz w:val="24"/>
          <w:szCs w:val="24"/>
        </w:rPr>
        <w:t xml:space="preserve">ознакомлен(а). </w:t>
      </w:r>
    </w:p>
    <w:p w:rsidR="006B46E7" w:rsidRPr="006B46E7" w:rsidRDefault="006B46E7" w:rsidP="00C54E56">
      <w:pPr>
        <w:tabs>
          <w:tab w:val="left" w:pos="8505"/>
        </w:tabs>
        <w:jc w:val="both"/>
        <w:rPr>
          <w:rFonts w:ascii="PT Astra Serif" w:hAnsi="PT Astra Serif"/>
          <w:sz w:val="16"/>
          <w:szCs w:val="16"/>
        </w:rPr>
      </w:pP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>Подпись заявителя ____________/_________</w:t>
      </w:r>
      <w:r w:rsidR="006B46E7">
        <w:rPr>
          <w:rFonts w:ascii="PT Astra Serif" w:hAnsi="PT Astra Serif"/>
          <w:sz w:val="24"/>
          <w:szCs w:val="24"/>
        </w:rPr>
        <w:t>______________________</w:t>
      </w:r>
      <w:r w:rsidRPr="00DE77BA">
        <w:rPr>
          <w:rFonts w:ascii="PT Astra Serif" w:hAnsi="PT Astra Serif"/>
          <w:sz w:val="24"/>
          <w:szCs w:val="24"/>
        </w:rPr>
        <w:t>_____ (Ф.И.О.)</w:t>
      </w: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«___» __________20____ г. </w:t>
      </w:r>
    </w:p>
    <w:p w:rsidR="006B46E7" w:rsidRDefault="006B46E7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bookmarkStart w:id="1" w:name="_GoBack"/>
      <w:bookmarkEnd w:id="1"/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DE77BA">
        <w:rPr>
          <w:rFonts w:ascii="PT Astra Serif" w:hAnsi="PT Astra Serif"/>
          <w:color w:val="000000"/>
          <w:sz w:val="24"/>
          <w:szCs w:val="24"/>
        </w:rPr>
        <w:t>С выбором сына (дочери), опекаемого (опекаемой) ознакомлен(а).</w:t>
      </w: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DE77BA">
        <w:rPr>
          <w:rFonts w:ascii="PT Astra Serif" w:hAnsi="PT Astra Serif"/>
          <w:color w:val="000000"/>
          <w:sz w:val="24"/>
          <w:szCs w:val="24"/>
        </w:rPr>
        <w:t xml:space="preserve">                                 ____________ / ______</w:t>
      </w:r>
      <w:r w:rsidR="006B46E7">
        <w:rPr>
          <w:rFonts w:ascii="PT Astra Serif" w:hAnsi="PT Astra Serif"/>
          <w:color w:val="000000"/>
          <w:sz w:val="24"/>
          <w:szCs w:val="24"/>
        </w:rPr>
        <w:t>___________________</w:t>
      </w:r>
      <w:r w:rsidRPr="00DE77BA">
        <w:rPr>
          <w:rFonts w:ascii="PT Astra Serif" w:hAnsi="PT Astra Serif"/>
          <w:color w:val="000000"/>
          <w:sz w:val="24"/>
          <w:szCs w:val="24"/>
        </w:rPr>
        <w:t>_________ (Ф.И.О.)</w:t>
      </w:r>
    </w:p>
    <w:p w:rsidR="000C251F" w:rsidRDefault="00C54E56" w:rsidP="006B46E7">
      <w:pPr>
        <w:tabs>
          <w:tab w:val="left" w:pos="8505"/>
        </w:tabs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DE77BA">
        <w:rPr>
          <w:rFonts w:ascii="PT Astra Serif" w:hAnsi="PT Astra Serif"/>
          <w:sz w:val="24"/>
          <w:szCs w:val="24"/>
        </w:rPr>
        <w:t xml:space="preserve">«___» __________20____ г. </w:t>
      </w:r>
      <w:bookmarkEnd w:id="0"/>
    </w:p>
    <w:sectPr w:rsidR="000C251F" w:rsidSect="006B46E7">
      <w:pgSz w:w="11906" w:h="16838"/>
      <w:pgMar w:top="709" w:right="424" w:bottom="567" w:left="1701" w:header="0" w:footer="0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CCC" w:rsidRDefault="00AC7CCC" w:rsidP="00C54E56">
      <w:r>
        <w:separator/>
      </w:r>
    </w:p>
  </w:endnote>
  <w:endnote w:type="continuationSeparator" w:id="0">
    <w:p w:rsidR="00AC7CCC" w:rsidRDefault="00AC7CCC" w:rsidP="00C5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CCC" w:rsidRDefault="00AC7CCC" w:rsidP="00C54E56">
      <w:r>
        <w:separator/>
      </w:r>
    </w:p>
  </w:footnote>
  <w:footnote w:type="continuationSeparator" w:id="0">
    <w:p w:rsidR="00AC7CCC" w:rsidRDefault="00AC7CCC" w:rsidP="00C54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2C19C8"/>
    <w:multiLevelType w:val="hybridMultilevel"/>
    <w:tmpl w:val="BEC29C54"/>
    <w:lvl w:ilvl="0" w:tplc="0FAA2D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FF5564"/>
    <w:multiLevelType w:val="hybridMultilevel"/>
    <w:tmpl w:val="52C824C6"/>
    <w:lvl w:ilvl="0" w:tplc="258E0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56"/>
    <w:rsid w:val="000139CB"/>
    <w:rsid w:val="00036721"/>
    <w:rsid w:val="00037C7D"/>
    <w:rsid w:val="00037D88"/>
    <w:rsid w:val="000533F1"/>
    <w:rsid w:val="00057173"/>
    <w:rsid w:val="000604F3"/>
    <w:rsid w:val="000608E7"/>
    <w:rsid w:val="000812EE"/>
    <w:rsid w:val="00085B75"/>
    <w:rsid w:val="00092126"/>
    <w:rsid w:val="000B0AE2"/>
    <w:rsid w:val="000C1466"/>
    <w:rsid w:val="000C251F"/>
    <w:rsid w:val="000D4C40"/>
    <w:rsid w:val="000D6110"/>
    <w:rsid w:val="000D715B"/>
    <w:rsid w:val="000E6FF3"/>
    <w:rsid w:val="000F544F"/>
    <w:rsid w:val="000F7DE4"/>
    <w:rsid w:val="00112BC5"/>
    <w:rsid w:val="00115586"/>
    <w:rsid w:val="0012293F"/>
    <w:rsid w:val="0012606D"/>
    <w:rsid w:val="001302BD"/>
    <w:rsid w:val="001323C4"/>
    <w:rsid w:val="001355D1"/>
    <w:rsid w:val="00152F90"/>
    <w:rsid w:val="00155638"/>
    <w:rsid w:val="00157CEB"/>
    <w:rsid w:val="001611B2"/>
    <w:rsid w:val="00161E9E"/>
    <w:rsid w:val="001637B3"/>
    <w:rsid w:val="00163C95"/>
    <w:rsid w:val="00180854"/>
    <w:rsid w:val="001818EE"/>
    <w:rsid w:val="00183851"/>
    <w:rsid w:val="001A03A2"/>
    <w:rsid w:val="001A57A1"/>
    <w:rsid w:val="001C0AB7"/>
    <w:rsid w:val="001D681B"/>
    <w:rsid w:val="001E30DC"/>
    <w:rsid w:val="001E5506"/>
    <w:rsid w:val="001E6341"/>
    <w:rsid w:val="001E7753"/>
    <w:rsid w:val="001F1B6D"/>
    <w:rsid w:val="001F3FBE"/>
    <w:rsid w:val="00210284"/>
    <w:rsid w:val="0021366A"/>
    <w:rsid w:val="00222E2D"/>
    <w:rsid w:val="002233BA"/>
    <w:rsid w:val="00224FC0"/>
    <w:rsid w:val="002336D4"/>
    <w:rsid w:val="0024701F"/>
    <w:rsid w:val="002477B9"/>
    <w:rsid w:val="00256DFE"/>
    <w:rsid w:val="00270808"/>
    <w:rsid w:val="0028483F"/>
    <w:rsid w:val="002A0608"/>
    <w:rsid w:val="002A5C55"/>
    <w:rsid w:val="002B01EE"/>
    <w:rsid w:val="002B5A09"/>
    <w:rsid w:val="002B638B"/>
    <w:rsid w:val="002D0BC0"/>
    <w:rsid w:val="002D2FC4"/>
    <w:rsid w:val="002E0719"/>
    <w:rsid w:val="002E0E12"/>
    <w:rsid w:val="002E1F8B"/>
    <w:rsid w:val="002E547E"/>
    <w:rsid w:val="002E660F"/>
    <w:rsid w:val="0030766E"/>
    <w:rsid w:val="00314E7D"/>
    <w:rsid w:val="00322FE9"/>
    <w:rsid w:val="00326215"/>
    <w:rsid w:val="00333768"/>
    <w:rsid w:val="003450D4"/>
    <w:rsid w:val="00345D93"/>
    <w:rsid w:val="00347329"/>
    <w:rsid w:val="00352007"/>
    <w:rsid w:val="00352D1A"/>
    <w:rsid w:val="00354F2E"/>
    <w:rsid w:val="00364E4A"/>
    <w:rsid w:val="00365034"/>
    <w:rsid w:val="0036687C"/>
    <w:rsid w:val="00386B6E"/>
    <w:rsid w:val="00391669"/>
    <w:rsid w:val="003946FE"/>
    <w:rsid w:val="003A7327"/>
    <w:rsid w:val="003B2454"/>
    <w:rsid w:val="003C0A99"/>
    <w:rsid w:val="003C32C2"/>
    <w:rsid w:val="003C7AD6"/>
    <w:rsid w:val="003D2FF0"/>
    <w:rsid w:val="003D37A2"/>
    <w:rsid w:val="003D3E52"/>
    <w:rsid w:val="003D5AF5"/>
    <w:rsid w:val="003F7E3D"/>
    <w:rsid w:val="00402B0A"/>
    <w:rsid w:val="00406206"/>
    <w:rsid w:val="004065DC"/>
    <w:rsid w:val="00407C23"/>
    <w:rsid w:val="00410A51"/>
    <w:rsid w:val="00417A4A"/>
    <w:rsid w:val="00421600"/>
    <w:rsid w:val="00434F24"/>
    <w:rsid w:val="00437CE5"/>
    <w:rsid w:val="00443F90"/>
    <w:rsid w:val="004476D7"/>
    <w:rsid w:val="00460E1E"/>
    <w:rsid w:val="00461082"/>
    <w:rsid w:val="004632C2"/>
    <w:rsid w:val="0047787D"/>
    <w:rsid w:val="004A38E9"/>
    <w:rsid w:val="004A4869"/>
    <w:rsid w:val="004B46FC"/>
    <w:rsid w:val="004B7FCF"/>
    <w:rsid w:val="004C6E3E"/>
    <w:rsid w:val="004D3876"/>
    <w:rsid w:val="004E1AAE"/>
    <w:rsid w:val="004E3591"/>
    <w:rsid w:val="004E4246"/>
    <w:rsid w:val="004F728D"/>
    <w:rsid w:val="005116E6"/>
    <w:rsid w:val="00525BF6"/>
    <w:rsid w:val="00547EA0"/>
    <w:rsid w:val="00585191"/>
    <w:rsid w:val="0059081C"/>
    <w:rsid w:val="005B3CF9"/>
    <w:rsid w:val="005B4D9C"/>
    <w:rsid w:val="005B6E02"/>
    <w:rsid w:val="005C26D5"/>
    <w:rsid w:val="005C4EDA"/>
    <w:rsid w:val="005D06BE"/>
    <w:rsid w:val="005D628C"/>
    <w:rsid w:val="005D68CE"/>
    <w:rsid w:val="005E2698"/>
    <w:rsid w:val="005E32C3"/>
    <w:rsid w:val="00622831"/>
    <w:rsid w:val="00623722"/>
    <w:rsid w:val="006312A4"/>
    <w:rsid w:val="006360B8"/>
    <w:rsid w:val="0064249C"/>
    <w:rsid w:val="0064334F"/>
    <w:rsid w:val="006447FA"/>
    <w:rsid w:val="006475EF"/>
    <w:rsid w:val="00650BEC"/>
    <w:rsid w:val="00661C39"/>
    <w:rsid w:val="00664313"/>
    <w:rsid w:val="00665C4F"/>
    <w:rsid w:val="00670B81"/>
    <w:rsid w:val="006739BA"/>
    <w:rsid w:val="00683F05"/>
    <w:rsid w:val="006914E4"/>
    <w:rsid w:val="00693C77"/>
    <w:rsid w:val="00694833"/>
    <w:rsid w:val="006B46E7"/>
    <w:rsid w:val="006B757B"/>
    <w:rsid w:val="006B7D42"/>
    <w:rsid w:val="006C32D0"/>
    <w:rsid w:val="006D2E17"/>
    <w:rsid w:val="006D3CB2"/>
    <w:rsid w:val="006E0C9D"/>
    <w:rsid w:val="006F056B"/>
    <w:rsid w:val="006F11E4"/>
    <w:rsid w:val="006F14C3"/>
    <w:rsid w:val="006F37DC"/>
    <w:rsid w:val="007007C7"/>
    <w:rsid w:val="00700D9C"/>
    <w:rsid w:val="007023E3"/>
    <w:rsid w:val="00703838"/>
    <w:rsid w:val="00717C81"/>
    <w:rsid w:val="00740962"/>
    <w:rsid w:val="00745CFB"/>
    <w:rsid w:val="00753095"/>
    <w:rsid w:val="00782506"/>
    <w:rsid w:val="007913A7"/>
    <w:rsid w:val="00792F0F"/>
    <w:rsid w:val="00795472"/>
    <w:rsid w:val="00795FCF"/>
    <w:rsid w:val="007A030E"/>
    <w:rsid w:val="007A1C9F"/>
    <w:rsid w:val="007A30DD"/>
    <w:rsid w:val="007B3EEF"/>
    <w:rsid w:val="007B5937"/>
    <w:rsid w:val="007C58F4"/>
    <w:rsid w:val="007C7DA0"/>
    <w:rsid w:val="007C7F60"/>
    <w:rsid w:val="007D06F3"/>
    <w:rsid w:val="007D0ABE"/>
    <w:rsid w:val="007D2359"/>
    <w:rsid w:val="007D2E97"/>
    <w:rsid w:val="007E5396"/>
    <w:rsid w:val="007F349A"/>
    <w:rsid w:val="0081518E"/>
    <w:rsid w:val="00822BC3"/>
    <w:rsid w:val="008252B9"/>
    <w:rsid w:val="00825798"/>
    <w:rsid w:val="0085513F"/>
    <w:rsid w:val="00861716"/>
    <w:rsid w:val="00874342"/>
    <w:rsid w:val="00875210"/>
    <w:rsid w:val="00877C5F"/>
    <w:rsid w:val="0088395D"/>
    <w:rsid w:val="0088396E"/>
    <w:rsid w:val="00885E0F"/>
    <w:rsid w:val="0089034A"/>
    <w:rsid w:val="008A3295"/>
    <w:rsid w:val="008A4CEF"/>
    <w:rsid w:val="008A686B"/>
    <w:rsid w:val="008B3D4D"/>
    <w:rsid w:val="008B3E71"/>
    <w:rsid w:val="008B586B"/>
    <w:rsid w:val="008B7738"/>
    <w:rsid w:val="008C13C0"/>
    <w:rsid w:val="008E2601"/>
    <w:rsid w:val="008F6BDA"/>
    <w:rsid w:val="00904259"/>
    <w:rsid w:val="00914407"/>
    <w:rsid w:val="00915DFB"/>
    <w:rsid w:val="009172F7"/>
    <w:rsid w:val="00924826"/>
    <w:rsid w:val="00924DC6"/>
    <w:rsid w:val="00924E35"/>
    <w:rsid w:val="0094570B"/>
    <w:rsid w:val="009609F2"/>
    <w:rsid w:val="00961E66"/>
    <w:rsid w:val="009635DD"/>
    <w:rsid w:val="009637C1"/>
    <w:rsid w:val="00972AEF"/>
    <w:rsid w:val="00975D9C"/>
    <w:rsid w:val="00984EA9"/>
    <w:rsid w:val="00987E48"/>
    <w:rsid w:val="009A2145"/>
    <w:rsid w:val="009A32B4"/>
    <w:rsid w:val="009A51C5"/>
    <w:rsid w:val="009A5F28"/>
    <w:rsid w:val="009A73DA"/>
    <w:rsid w:val="009B71B2"/>
    <w:rsid w:val="009C092A"/>
    <w:rsid w:val="009D69FA"/>
    <w:rsid w:val="009D728F"/>
    <w:rsid w:val="009E271B"/>
    <w:rsid w:val="009E4D61"/>
    <w:rsid w:val="009F5FF5"/>
    <w:rsid w:val="00A00263"/>
    <w:rsid w:val="00A00B68"/>
    <w:rsid w:val="00A01D30"/>
    <w:rsid w:val="00A04059"/>
    <w:rsid w:val="00A06993"/>
    <w:rsid w:val="00A06A3F"/>
    <w:rsid w:val="00A24230"/>
    <w:rsid w:val="00A336E9"/>
    <w:rsid w:val="00A372EC"/>
    <w:rsid w:val="00A37B23"/>
    <w:rsid w:val="00A46535"/>
    <w:rsid w:val="00A50DB7"/>
    <w:rsid w:val="00A50DF7"/>
    <w:rsid w:val="00A6367E"/>
    <w:rsid w:val="00A64322"/>
    <w:rsid w:val="00A67D97"/>
    <w:rsid w:val="00A756D3"/>
    <w:rsid w:val="00A862E4"/>
    <w:rsid w:val="00AC0190"/>
    <w:rsid w:val="00AC3E64"/>
    <w:rsid w:val="00AC4E9E"/>
    <w:rsid w:val="00AC6245"/>
    <w:rsid w:val="00AC7CCC"/>
    <w:rsid w:val="00AD70CF"/>
    <w:rsid w:val="00AD7E97"/>
    <w:rsid w:val="00AE5536"/>
    <w:rsid w:val="00AE5C63"/>
    <w:rsid w:val="00AF5319"/>
    <w:rsid w:val="00B045E6"/>
    <w:rsid w:val="00B06939"/>
    <w:rsid w:val="00B20EE0"/>
    <w:rsid w:val="00B2410C"/>
    <w:rsid w:val="00B26B13"/>
    <w:rsid w:val="00B33519"/>
    <w:rsid w:val="00B52CA0"/>
    <w:rsid w:val="00B60049"/>
    <w:rsid w:val="00B67157"/>
    <w:rsid w:val="00B71F15"/>
    <w:rsid w:val="00B74CE1"/>
    <w:rsid w:val="00B851E7"/>
    <w:rsid w:val="00B865C0"/>
    <w:rsid w:val="00B9195E"/>
    <w:rsid w:val="00BB1573"/>
    <w:rsid w:val="00BB5C7C"/>
    <w:rsid w:val="00BC225E"/>
    <w:rsid w:val="00BD5BEB"/>
    <w:rsid w:val="00C119D5"/>
    <w:rsid w:val="00C25326"/>
    <w:rsid w:val="00C43DE0"/>
    <w:rsid w:val="00C53AEB"/>
    <w:rsid w:val="00C54E56"/>
    <w:rsid w:val="00C60639"/>
    <w:rsid w:val="00C61EE9"/>
    <w:rsid w:val="00C73DE1"/>
    <w:rsid w:val="00C829B3"/>
    <w:rsid w:val="00C924E4"/>
    <w:rsid w:val="00C94BC9"/>
    <w:rsid w:val="00CA2863"/>
    <w:rsid w:val="00CB01A3"/>
    <w:rsid w:val="00CB37CC"/>
    <w:rsid w:val="00CB43DD"/>
    <w:rsid w:val="00CC1A9A"/>
    <w:rsid w:val="00CC4524"/>
    <w:rsid w:val="00CF7389"/>
    <w:rsid w:val="00D06EAC"/>
    <w:rsid w:val="00D12AC4"/>
    <w:rsid w:val="00D20878"/>
    <w:rsid w:val="00D32D8A"/>
    <w:rsid w:val="00D330F2"/>
    <w:rsid w:val="00D507C6"/>
    <w:rsid w:val="00D56283"/>
    <w:rsid w:val="00D61F77"/>
    <w:rsid w:val="00D656BF"/>
    <w:rsid w:val="00D66F9F"/>
    <w:rsid w:val="00D71BCB"/>
    <w:rsid w:val="00D90095"/>
    <w:rsid w:val="00D91CEF"/>
    <w:rsid w:val="00DA0058"/>
    <w:rsid w:val="00DC068A"/>
    <w:rsid w:val="00DC36E4"/>
    <w:rsid w:val="00DD0C50"/>
    <w:rsid w:val="00DD5047"/>
    <w:rsid w:val="00DD64B4"/>
    <w:rsid w:val="00DE7513"/>
    <w:rsid w:val="00DE77BA"/>
    <w:rsid w:val="00DF09BC"/>
    <w:rsid w:val="00E23E11"/>
    <w:rsid w:val="00E3434A"/>
    <w:rsid w:val="00E353E9"/>
    <w:rsid w:val="00E429C1"/>
    <w:rsid w:val="00E548E3"/>
    <w:rsid w:val="00E57667"/>
    <w:rsid w:val="00E6090D"/>
    <w:rsid w:val="00E60D10"/>
    <w:rsid w:val="00E62226"/>
    <w:rsid w:val="00E73883"/>
    <w:rsid w:val="00E87225"/>
    <w:rsid w:val="00E9638C"/>
    <w:rsid w:val="00EA280A"/>
    <w:rsid w:val="00EB6963"/>
    <w:rsid w:val="00EB6C6D"/>
    <w:rsid w:val="00EC38F6"/>
    <w:rsid w:val="00ED2C26"/>
    <w:rsid w:val="00EF212C"/>
    <w:rsid w:val="00EF79FE"/>
    <w:rsid w:val="00F00697"/>
    <w:rsid w:val="00F00F4A"/>
    <w:rsid w:val="00F02A7E"/>
    <w:rsid w:val="00F2759D"/>
    <w:rsid w:val="00F33863"/>
    <w:rsid w:val="00F35513"/>
    <w:rsid w:val="00F46CF0"/>
    <w:rsid w:val="00F474AD"/>
    <w:rsid w:val="00F638BC"/>
    <w:rsid w:val="00F64BF9"/>
    <w:rsid w:val="00F67B26"/>
    <w:rsid w:val="00F72D19"/>
    <w:rsid w:val="00F85C2F"/>
    <w:rsid w:val="00F86580"/>
    <w:rsid w:val="00F87A9E"/>
    <w:rsid w:val="00F97282"/>
    <w:rsid w:val="00FB0CC9"/>
    <w:rsid w:val="00FB1FC4"/>
    <w:rsid w:val="00FB3930"/>
    <w:rsid w:val="00FB5FB8"/>
    <w:rsid w:val="00FE123C"/>
    <w:rsid w:val="00F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54E56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4E56"/>
  </w:style>
  <w:style w:type="paragraph" w:styleId="a5">
    <w:name w:val="footer"/>
    <w:basedOn w:val="a"/>
    <w:link w:val="a6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E56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54E5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7">
    <w:name w:val="Table Grid"/>
    <w:basedOn w:val="a1"/>
    <w:uiPriority w:val="59"/>
    <w:rsid w:val="00C54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54E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E5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rsid w:val="00C54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4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54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54E5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F6B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54E56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4E56"/>
  </w:style>
  <w:style w:type="paragraph" w:styleId="a5">
    <w:name w:val="footer"/>
    <w:basedOn w:val="a"/>
    <w:link w:val="a6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E56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54E5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7">
    <w:name w:val="Table Grid"/>
    <w:basedOn w:val="a1"/>
    <w:uiPriority w:val="59"/>
    <w:rsid w:val="00C54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54E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E5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rsid w:val="00C54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4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54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54E5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F6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BC161-501B-408A-90FE-961A0DFE1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I.Petrenko</dc:creator>
  <cp:lastModifiedBy>admin</cp:lastModifiedBy>
  <cp:revision>2</cp:revision>
  <cp:lastPrinted>2023-12-27T13:26:00Z</cp:lastPrinted>
  <dcterms:created xsi:type="dcterms:W3CDTF">2024-01-09T08:59:00Z</dcterms:created>
  <dcterms:modified xsi:type="dcterms:W3CDTF">2024-01-09T08:59:00Z</dcterms:modified>
</cp:coreProperties>
</file>